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F9" w:rsidRDefault="007161F9" w:rsidP="007161F9">
      <w:r>
        <w:t xml:space="preserve">Анализ статистик Церкви </w:t>
      </w:r>
      <w:proofErr w:type="spellStart"/>
      <w:r>
        <w:t>саентологии</w:t>
      </w:r>
      <w:proofErr w:type="spellEnd"/>
      <w:r>
        <w:t xml:space="preserve"> и организаций Рона (в СНГ, на 2003 год)</w:t>
      </w:r>
    </w:p>
    <w:p w:rsidR="007161F9" w:rsidRDefault="007161F9" w:rsidP="007161F9"/>
    <w:p w:rsidR="007161F9" w:rsidRDefault="007161F9" w:rsidP="007161F9">
      <w:r>
        <w:t xml:space="preserve">В настоящее время в СНГ 45 организаций Рона, на их линиях находятся </w:t>
      </w:r>
      <w:proofErr w:type="gramStart"/>
      <w:r>
        <w:t>около тысячи студентов</w:t>
      </w:r>
      <w:proofErr w:type="gramEnd"/>
      <w:r>
        <w:t xml:space="preserve"> и </w:t>
      </w:r>
      <w:proofErr w:type="spellStart"/>
      <w:r>
        <w:t>преклиров</w:t>
      </w:r>
      <w:proofErr w:type="spellEnd"/>
      <w:r>
        <w:t xml:space="preserve">, более 200 </w:t>
      </w:r>
      <w:proofErr w:type="spellStart"/>
      <w:r>
        <w:t>одиторов</w:t>
      </w:r>
      <w:proofErr w:type="spellEnd"/>
      <w:r>
        <w:t xml:space="preserve"> Класса 4 и НЭД, что в сегодняшней ЦС (Церкви </w:t>
      </w:r>
      <w:proofErr w:type="spellStart"/>
      <w:r>
        <w:t>саентологии</w:t>
      </w:r>
      <w:proofErr w:type="spellEnd"/>
      <w:r>
        <w:t xml:space="preserve">) соответствует Классу 5. Более сотни клиров и более 30 ОТ-16. Началось предоставление курса </w:t>
      </w:r>
      <w:proofErr w:type="spellStart"/>
      <w:r>
        <w:t>одитора</w:t>
      </w:r>
      <w:proofErr w:type="spellEnd"/>
      <w:r>
        <w:t xml:space="preserve"> класса VI - Специального инструктивного курса </w:t>
      </w:r>
      <w:proofErr w:type="spellStart"/>
      <w:r>
        <w:t>Сент-Хилла</w:t>
      </w:r>
      <w:proofErr w:type="spellEnd"/>
      <w:r>
        <w:t>.</w:t>
      </w:r>
    </w:p>
    <w:p w:rsidR="007161F9" w:rsidRDefault="007161F9" w:rsidP="007161F9"/>
    <w:p w:rsidR="007161F9" w:rsidRDefault="007161F9" w:rsidP="007161F9">
      <w:r>
        <w:t xml:space="preserve">Эта работа была проведена за 6 лет (1997 - 2003) в обстановке уже настроенного Церковью против </w:t>
      </w:r>
      <w:proofErr w:type="spellStart"/>
      <w:r>
        <w:t>саентологии</w:t>
      </w:r>
      <w:proofErr w:type="spellEnd"/>
      <w:r>
        <w:t xml:space="preserve"> общества.</w:t>
      </w:r>
    </w:p>
    <w:p w:rsidR="007161F9" w:rsidRDefault="007161F9" w:rsidP="007161F9"/>
    <w:p w:rsidR="007161F9" w:rsidRDefault="007161F9" w:rsidP="007161F9">
      <w:r>
        <w:t xml:space="preserve">За аналогичный период деятельности Церкви </w:t>
      </w:r>
      <w:proofErr w:type="spellStart"/>
      <w:r>
        <w:t>саентологии</w:t>
      </w:r>
      <w:proofErr w:type="spellEnd"/>
      <w:r>
        <w:t xml:space="preserve"> (1992 - 1998), в России появилось около пяти клиров; обучения на </w:t>
      </w:r>
      <w:proofErr w:type="spellStart"/>
      <w:r>
        <w:t>саентологического</w:t>
      </w:r>
      <w:proofErr w:type="spellEnd"/>
      <w:r>
        <w:t xml:space="preserve"> </w:t>
      </w:r>
      <w:proofErr w:type="spellStart"/>
      <w:r>
        <w:t>одитора</w:t>
      </w:r>
      <w:proofErr w:type="spellEnd"/>
      <w:r>
        <w:t xml:space="preserve"> не было и ступеней не предоставлялось. На услуги были приглашены более 30 000 человек, практически все ушли с разрывом АРО и это восстановило общество против </w:t>
      </w:r>
      <w:proofErr w:type="spellStart"/>
      <w:r>
        <w:t>саентологии</w:t>
      </w:r>
      <w:proofErr w:type="spellEnd"/>
      <w:r>
        <w:t>.</w:t>
      </w:r>
    </w:p>
    <w:p w:rsidR="007161F9" w:rsidRDefault="007161F9" w:rsidP="007161F9"/>
    <w:p w:rsidR="007161F9" w:rsidRDefault="007161F9" w:rsidP="007161F9">
      <w:r>
        <w:t xml:space="preserve">Через 10 лет после начала деятельности (в 2003 году) в Церкви появилось несколько десятков </w:t>
      </w:r>
      <w:proofErr w:type="spellStart"/>
      <w:r>
        <w:t>саентологических</w:t>
      </w:r>
      <w:proofErr w:type="spellEnd"/>
      <w:r>
        <w:t xml:space="preserve"> </w:t>
      </w:r>
      <w:proofErr w:type="spellStart"/>
      <w:r>
        <w:t>одиторов</w:t>
      </w:r>
      <w:proofErr w:type="spellEnd"/>
      <w:r>
        <w:t>, которые стали предоставлять ступени; появилось обучение курсам Академии. К этому времени появилось несколько десятков русских клиров, сделанных за рубежом.</w:t>
      </w:r>
    </w:p>
    <w:p w:rsidR="007161F9" w:rsidRDefault="007161F9" w:rsidP="007161F9"/>
    <w:p w:rsidR="007161F9" w:rsidRDefault="007161F9" w:rsidP="007161F9">
      <w:r>
        <w:t xml:space="preserve">Очень важным показателем является процент клиров среди </w:t>
      </w:r>
      <w:proofErr w:type="spellStart"/>
      <w:r>
        <w:t>саентологов</w:t>
      </w:r>
      <w:proofErr w:type="spellEnd"/>
      <w:r>
        <w:t xml:space="preserve">. В организациях Рона получает услуги около 1000 </w:t>
      </w:r>
      <w:proofErr w:type="spellStart"/>
      <w:r>
        <w:t>саентологов</w:t>
      </w:r>
      <w:proofErr w:type="spellEnd"/>
      <w:r>
        <w:t>, а клиров более 100, т.е. каждый десятый - уже клир.</w:t>
      </w:r>
    </w:p>
    <w:p w:rsidR="007161F9" w:rsidRDefault="007161F9" w:rsidP="007161F9"/>
    <w:p w:rsidR="007161F9" w:rsidRDefault="007161F9" w:rsidP="007161F9">
      <w:r>
        <w:t xml:space="preserve">Если сопоставить 30 000 студентов и </w:t>
      </w:r>
      <w:proofErr w:type="spellStart"/>
      <w:r>
        <w:t>преклиров</w:t>
      </w:r>
      <w:proofErr w:type="spellEnd"/>
      <w:r>
        <w:t xml:space="preserve"> Церкви </w:t>
      </w:r>
      <w:proofErr w:type="spellStart"/>
      <w:r>
        <w:t>саентологии</w:t>
      </w:r>
      <w:proofErr w:type="spellEnd"/>
      <w:r>
        <w:t xml:space="preserve"> и 30 клиров, то получается соотношение 1:1000, т.е. один клир на тысячу </w:t>
      </w:r>
      <w:proofErr w:type="spellStart"/>
      <w:r>
        <w:t>саентологов</w:t>
      </w:r>
      <w:proofErr w:type="spellEnd"/>
      <w:r>
        <w:t>.</w:t>
      </w:r>
    </w:p>
    <w:p w:rsidR="007161F9" w:rsidRDefault="007161F9" w:rsidP="007161F9"/>
    <w:p w:rsidR="007161F9" w:rsidRDefault="007161F9" w:rsidP="007161F9">
      <w:r>
        <w:t xml:space="preserve">Это соотношение показывает, что намерение организаций Рона заключается в том, чтобы принимать человека на услуги и делать его клиром, а намерение Церкви </w:t>
      </w:r>
      <w:proofErr w:type="spellStart"/>
      <w:r>
        <w:t>саентологии</w:t>
      </w:r>
      <w:proofErr w:type="spellEnd"/>
      <w:r>
        <w:t xml:space="preserve"> состоит в том, чтобы принимать человека на услуги, не делать его клиром и тем самым получать эффект разочарования общества в </w:t>
      </w:r>
      <w:proofErr w:type="spellStart"/>
      <w:r>
        <w:t>саентологии</w:t>
      </w:r>
      <w:proofErr w:type="spellEnd"/>
      <w:r>
        <w:t>, который создают люди, не ставшие клирами.</w:t>
      </w:r>
    </w:p>
    <w:p w:rsidR="007161F9" w:rsidRDefault="007161F9" w:rsidP="007161F9"/>
    <w:p w:rsidR="007E7C8C" w:rsidRDefault="007161F9" w:rsidP="007161F9">
      <w:r>
        <w:t xml:space="preserve">Таким образом, продукт организаций Рона - </w:t>
      </w:r>
      <w:proofErr w:type="spellStart"/>
      <w:r>
        <w:t>саентологи-клиры</w:t>
      </w:r>
      <w:proofErr w:type="spellEnd"/>
      <w:r>
        <w:t xml:space="preserve">, а продукт Церкви </w:t>
      </w:r>
      <w:proofErr w:type="spellStart"/>
      <w:r>
        <w:t>саентологии</w:t>
      </w:r>
      <w:proofErr w:type="spellEnd"/>
      <w:r>
        <w:t xml:space="preserve"> - разочарованные противники </w:t>
      </w:r>
      <w:proofErr w:type="spellStart"/>
      <w:r>
        <w:t>саентологии</w:t>
      </w:r>
      <w:proofErr w:type="spellEnd"/>
      <w:r>
        <w:t>.</w:t>
      </w:r>
    </w:p>
    <w:sectPr w:rsidR="007E7C8C" w:rsidSect="007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F9"/>
    <w:rsid w:val="007161F9"/>
    <w:rsid w:val="007E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Шкипер</dc:creator>
  <cp:keywords/>
  <dc:description/>
  <cp:lastModifiedBy>Шкипер</cp:lastModifiedBy>
  <cp:revision>3</cp:revision>
  <dcterms:created xsi:type="dcterms:W3CDTF">2015-08-18T18:52:00Z</dcterms:created>
  <dcterms:modified xsi:type="dcterms:W3CDTF">2015-08-18T18:53:00Z</dcterms:modified>
</cp:coreProperties>
</file>